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49" w:rsidRPr="007E1AA6" w:rsidRDefault="007E1AA6" w:rsidP="007E1AA6">
      <w:pPr>
        <w:spacing w:after="0" w:line="240" w:lineRule="auto"/>
        <w:jc w:val="right"/>
        <w:outlineLvl w:val="1"/>
        <w:rPr>
          <w:rFonts w:ascii="Trebuchet MS" w:eastAsia="Times New Roman" w:hAnsi="Trebuchet MS" w:cs="Times New Roman"/>
          <w:b/>
          <w:bCs/>
          <w:sz w:val="28"/>
          <w:szCs w:val="28"/>
          <w:lang w:eastAsia="en-GB"/>
        </w:rPr>
      </w:pPr>
      <w:r>
        <w:rPr>
          <w:rFonts w:ascii="Trebuchet MS" w:eastAsia="Times New Roman" w:hAnsi="Trebuchet MS" w:cs="Times New Roman"/>
          <w:b/>
          <w:bCs/>
          <w:noProof/>
          <w:lang w:eastAsia="en-GB"/>
        </w:rPr>
        <w:drawing>
          <wp:inline distT="0" distB="0" distL="0" distR="0" wp14:anchorId="31EA80BE" wp14:editId="0C59B857">
            <wp:extent cx="876300" cy="8309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NN Logo -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601" cy="839794"/>
                    </a:xfrm>
                    <a:prstGeom prst="rect">
                      <a:avLst/>
                    </a:prstGeom>
                  </pic:spPr>
                </pic:pic>
              </a:graphicData>
            </a:graphic>
          </wp:inline>
        </w:drawing>
      </w:r>
    </w:p>
    <w:p w:rsidR="007E1AA6" w:rsidRDefault="007E1AA6" w:rsidP="007E1AA6">
      <w:pPr>
        <w:spacing w:after="0" w:line="240" w:lineRule="auto"/>
        <w:outlineLvl w:val="1"/>
        <w:rPr>
          <w:rFonts w:ascii="Trebuchet MS" w:eastAsia="Times New Roman" w:hAnsi="Trebuchet MS" w:cs="Times New Roman"/>
          <w:b/>
          <w:bCs/>
          <w:sz w:val="28"/>
          <w:szCs w:val="28"/>
          <w:lang w:eastAsia="en-GB"/>
        </w:rPr>
      </w:pPr>
      <w:r w:rsidRPr="002A6C49">
        <w:rPr>
          <w:rFonts w:ascii="Trebuchet MS" w:eastAsia="Times New Roman" w:hAnsi="Trebuchet MS" w:cs="Times New Roman"/>
          <w:b/>
          <w:bCs/>
          <w:sz w:val="28"/>
          <w:szCs w:val="28"/>
          <w:lang w:eastAsia="en-GB"/>
        </w:rPr>
        <w:t xml:space="preserve">Choir Manager </w:t>
      </w:r>
      <w:r w:rsidRPr="007E1AA6">
        <w:rPr>
          <w:rFonts w:ascii="Trebuchet MS" w:eastAsia="Times New Roman" w:hAnsi="Trebuchet MS" w:cs="Times New Roman"/>
          <w:b/>
          <w:bCs/>
          <w:sz w:val="28"/>
          <w:szCs w:val="28"/>
          <w:lang w:eastAsia="en-GB"/>
        </w:rPr>
        <w:t>–</w:t>
      </w:r>
      <w:r w:rsidRPr="002A6C49">
        <w:rPr>
          <w:rFonts w:ascii="Trebuchet MS" w:eastAsia="Times New Roman" w:hAnsi="Trebuchet MS" w:cs="Times New Roman"/>
          <w:b/>
          <w:bCs/>
          <w:sz w:val="28"/>
          <w:szCs w:val="28"/>
          <w:lang w:eastAsia="en-GB"/>
        </w:rPr>
        <w:t xml:space="preserve"> London</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Default="002A6C49" w:rsidP="002A6C49">
      <w:pPr>
        <w:spacing w:after="0" w:line="240" w:lineRule="auto"/>
        <w:outlineLvl w:val="1"/>
        <w:rPr>
          <w:rFonts w:ascii="Trebuchet MS" w:eastAsia="Times New Roman" w:hAnsi="Trebuchet MS" w:cs="Times New Roman"/>
          <w:b/>
          <w:bCs/>
          <w:lang w:eastAsia="en-GB"/>
        </w:rPr>
      </w:pPr>
      <w:r>
        <w:rPr>
          <w:rFonts w:ascii="Trebuchet MS" w:eastAsia="Times New Roman" w:hAnsi="Trebuchet MS" w:cs="Times New Roman"/>
          <w:b/>
          <w:bCs/>
          <w:lang w:eastAsia="en-GB"/>
        </w:rPr>
        <w:t>Background</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xml:space="preserve">The Choir with No Name has been running choirs for homeless and marginalised people since 2008, and currently have choirs in Birmingham, Liverpool, London and Brighton.  We are also </w:t>
      </w:r>
      <w:r>
        <w:rPr>
          <w:rFonts w:ascii="Trebuchet MS" w:eastAsia="Times New Roman" w:hAnsi="Trebuchet MS" w:cs="Times New Roman"/>
          <w:lang w:eastAsia="en-GB"/>
        </w:rPr>
        <w:t>very</w:t>
      </w:r>
      <w:r w:rsidRPr="002A6C49">
        <w:rPr>
          <w:rFonts w:ascii="Trebuchet MS" w:eastAsia="Times New Roman" w:hAnsi="Trebuchet MS" w:cs="Times New Roman"/>
          <w:lang w:eastAsia="en-GB"/>
        </w:rPr>
        <w:t xml:space="preserve"> excited to be launching a new choir this year in Cardiff, with further plans to grow through 2021-24.</w:t>
      </w:r>
    </w:p>
    <w:p w:rsidR="002A6C49" w:rsidRPr="002A6C49" w:rsidRDefault="002A6C49" w:rsidP="002A6C49">
      <w:pPr>
        <w:spacing w:after="0" w:line="240" w:lineRule="auto"/>
        <w:rPr>
          <w:rFonts w:ascii="Trebuchet MS" w:eastAsia="Times New Roman" w:hAnsi="Trebuchet MS" w:cs="Times New Roman"/>
          <w:lang w:eastAsia="en-GB"/>
        </w:rPr>
      </w:pPr>
    </w:p>
    <w:p w:rsid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We were founded on the premise that singing with others makes you feel good; it distracts you from all the nonsense in life and helps you to build confidence, skills and genuine, long lasting friendships. Each choir gets together to rehearse every week and share a meal together at the end of rehearsal, welcoming everyone, regardless of background, characteristics or idiosyncrasies.  We want everyone involved in the Choir with No Name to feel they belong in our community. </w:t>
      </w:r>
    </w:p>
    <w:p w:rsidR="002A6C49" w:rsidRPr="002A6C49" w:rsidRDefault="002A6C49" w:rsidP="002A6C49">
      <w:pPr>
        <w:spacing w:after="0" w:line="240" w:lineRule="auto"/>
        <w:rPr>
          <w:rFonts w:ascii="Trebuchet MS" w:eastAsia="Times New Roman" w:hAnsi="Trebuchet MS" w:cs="Times New Roman"/>
          <w:lang w:eastAsia="en-GB"/>
        </w:rPr>
      </w:pP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On 1st April 2021 we launched a new strategy, with one of its key aims being to become a fully co-produced organisation in which people with lived experience of homelessness work alongside others to deliver all aspects of our work. The London choir manager will be vital in helping us achieve this aim, working alongside choir members to develop the skills needed to steer their own projects and events and fully share the control and direction of the organisation. We are looking for an enthusiastic, entrepreneurial leader who shares our values and who can inspire and empower others to achieve more than they believed themselves capable of.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Default="002A6C49" w:rsidP="002A6C49">
      <w:pPr>
        <w:spacing w:after="0" w:line="240" w:lineRule="auto"/>
        <w:outlineLvl w:val="1"/>
        <w:rPr>
          <w:rFonts w:ascii="Trebuchet MS" w:eastAsia="Times New Roman" w:hAnsi="Trebuchet MS" w:cs="Times New Roman"/>
          <w:b/>
          <w:bCs/>
          <w:lang w:eastAsia="en-GB"/>
        </w:rPr>
      </w:pPr>
      <w:r w:rsidRPr="002A6C49">
        <w:rPr>
          <w:rFonts w:ascii="Trebuchet MS" w:eastAsia="Times New Roman" w:hAnsi="Trebuchet MS" w:cs="Times New Roman"/>
          <w:b/>
          <w:bCs/>
          <w:lang w:eastAsia="en-GB"/>
        </w:rPr>
        <w:t>Job Purpose</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Our London choir manager will hold overall responsibility for facilitating our rehearsal, gig and workshop delivery in London. The post holder will collaborate closely with choir members, identifying opportunities to offer training and informal support, facilitating learning and reflection, and ensuring the group feels equipped to deliver the choir activities it wants to see.  The choir manager will also use impact measurement tools to monitor, evaluate, and share learning with the community itself, with our central team and with partner organisations, to inform collaborative decision making.  They will also ensure that the London choir continues to work towards the strategic plans of the wider organisation.</w:t>
      </w:r>
    </w:p>
    <w:p w:rsidR="002A6C49" w:rsidRPr="002A6C49" w:rsidRDefault="002A6C49" w:rsidP="002A6C49">
      <w:pPr>
        <w:spacing w:after="0" w:line="240" w:lineRule="auto"/>
        <w:rPr>
          <w:rFonts w:ascii="Trebuchet MS" w:eastAsia="Times New Roman" w:hAnsi="Trebuchet MS" w:cs="Times New Roman"/>
          <w:lang w:eastAsia="en-GB"/>
        </w:rPr>
      </w:pP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They will manage and support a team of volunteers which will include active choir members and those with lived experience of homelessness, while also supporting our members with their challenges and aspirations, providing pastoral care and signposting to appropriate wider services.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Default="002A6C49" w:rsidP="002A6C49">
      <w:pPr>
        <w:spacing w:after="0" w:line="240" w:lineRule="auto"/>
        <w:outlineLvl w:val="1"/>
        <w:rPr>
          <w:rFonts w:ascii="Trebuchet MS" w:eastAsia="Times New Roman" w:hAnsi="Trebuchet MS" w:cs="Times New Roman"/>
          <w:b/>
          <w:bCs/>
          <w:lang w:eastAsia="en-GB"/>
        </w:rPr>
      </w:pPr>
      <w:r w:rsidRPr="002A6C49">
        <w:rPr>
          <w:rFonts w:ascii="Trebuchet MS" w:eastAsia="Times New Roman" w:hAnsi="Trebuchet MS" w:cs="Times New Roman"/>
          <w:b/>
          <w:bCs/>
          <w:lang w:eastAsia="en-GB"/>
        </w:rPr>
        <w:t>Parameters</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Reports to: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Head of Programmes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Hours: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16-20 hours per week, including weekend and evening work as necessary</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Location:             </w:t>
      </w:r>
      <w:r>
        <w:rPr>
          <w:rFonts w:ascii="Trebuchet MS" w:eastAsia="Times New Roman" w:hAnsi="Trebuchet MS" w:cs="Times New Roman"/>
          <w:lang w:eastAsia="en-GB"/>
        </w:rPr>
        <w:tab/>
        <w:t>Our</w:t>
      </w:r>
      <w:r w:rsidRPr="002A6C49">
        <w:rPr>
          <w:rFonts w:ascii="Trebuchet MS" w:eastAsia="Times New Roman" w:hAnsi="Trebuchet MS" w:cs="Times New Roman"/>
          <w:lang w:eastAsia="en-GB"/>
        </w:rPr>
        <w:t xml:space="preserve"> London office and gig / rehearsal venues. Home working </w:t>
      </w:r>
      <w:r>
        <w:rPr>
          <w:rFonts w:ascii="Trebuchet MS" w:eastAsia="Times New Roman" w:hAnsi="Trebuchet MS" w:cs="Times New Roman"/>
          <w:lang w:eastAsia="en-GB"/>
        </w:rPr>
        <w:t>c</w:t>
      </w:r>
      <w:r w:rsidRPr="002A6C49">
        <w:rPr>
          <w:rFonts w:ascii="Trebuchet MS" w:eastAsia="Times New Roman" w:hAnsi="Trebuchet MS" w:cs="Times New Roman"/>
          <w:lang w:eastAsia="en-GB"/>
        </w:rPr>
        <w:t>onsidered</w:t>
      </w:r>
      <w:r>
        <w:rPr>
          <w:rFonts w:ascii="Trebuchet MS" w:eastAsia="Times New Roman" w:hAnsi="Trebuchet MS" w:cs="Times New Roman"/>
          <w:lang w:eastAsia="en-GB"/>
        </w:rPr>
        <w: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Salary: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£30</w:t>
      </w:r>
      <w:r w:rsidR="004E3B4D">
        <w:rPr>
          <w:rFonts w:ascii="Trebuchet MS" w:eastAsia="Times New Roman" w:hAnsi="Trebuchet MS" w:cs="Times New Roman"/>
          <w:lang w:eastAsia="en-GB"/>
        </w:rPr>
        <w:t>,000</w:t>
      </w:r>
      <w:bookmarkStart w:id="0" w:name="_GoBack"/>
      <w:bookmarkEnd w:id="0"/>
      <w:r w:rsidRPr="002A6C49">
        <w:rPr>
          <w:rFonts w:ascii="Trebuchet MS" w:eastAsia="Times New Roman" w:hAnsi="Trebuchet MS" w:cs="Times New Roman"/>
          <w:lang w:eastAsia="en-GB"/>
        </w:rPr>
        <w:t xml:space="preserve"> p.a. (pro rata)</w:t>
      </w:r>
      <w:r>
        <w:rPr>
          <w:rFonts w:ascii="Trebuchet MS" w:eastAsia="Times New Roman" w:hAnsi="Trebuchet MS" w:cs="Times New Roman"/>
          <w:lang w:eastAsia="en-GB"/>
        </w:rPr>
        <w:t xml:space="preserve"> – includes London weighting</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xml:space="preserve">Annual leave: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25 days per year + UK bank holidays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xml:space="preserve">Pension: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6% employer contribution</w:t>
      </w:r>
    </w:p>
    <w:p w:rsidR="002A6C49" w:rsidRPr="002A6C49" w:rsidRDefault="002A6C49" w:rsidP="002A6C49">
      <w:pPr>
        <w:spacing w:after="0" w:line="240" w:lineRule="auto"/>
        <w:ind w:left="2160" w:hanging="2160"/>
        <w:rPr>
          <w:rFonts w:ascii="Trebuchet MS" w:eastAsia="Times New Roman" w:hAnsi="Trebuchet MS" w:cs="Times New Roman"/>
          <w:lang w:eastAsia="en-GB"/>
        </w:rPr>
      </w:pPr>
      <w:r w:rsidRPr="002A6C49">
        <w:rPr>
          <w:rFonts w:ascii="Trebuchet MS" w:eastAsia="Times New Roman" w:hAnsi="Trebuchet MS" w:cs="Times New Roman"/>
          <w:lang w:eastAsia="en-GB"/>
        </w:rPr>
        <w:t xml:space="preserve">Contract:                 </w:t>
      </w:r>
      <w:r>
        <w:rPr>
          <w:rFonts w:ascii="Trebuchet MS" w:eastAsia="Times New Roman" w:hAnsi="Trebuchet MS" w:cs="Times New Roman"/>
          <w:lang w:eastAsia="en-GB"/>
        </w:rPr>
        <w:tab/>
      </w:r>
      <w:r w:rsidRPr="002A6C49">
        <w:rPr>
          <w:rFonts w:ascii="Trebuchet MS" w:eastAsia="Times New Roman" w:hAnsi="Trebuchet MS" w:cs="Times New Roman"/>
          <w:lang w:eastAsia="en-GB"/>
        </w:rPr>
        <w:t xml:space="preserve">6 month initial fixed term. We </w:t>
      </w:r>
      <w:r>
        <w:rPr>
          <w:rFonts w:ascii="Trebuchet MS" w:eastAsia="Times New Roman" w:hAnsi="Trebuchet MS" w:cs="Times New Roman"/>
          <w:lang w:eastAsia="en-GB"/>
        </w:rPr>
        <w:t>hope</w:t>
      </w:r>
      <w:r w:rsidRPr="002A6C49">
        <w:rPr>
          <w:rFonts w:ascii="Trebuchet MS" w:eastAsia="Times New Roman" w:hAnsi="Trebuchet MS" w:cs="Times New Roman"/>
          <w:lang w:eastAsia="en-GB"/>
        </w:rPr>
        <w:t xml:space="preserve"> to make this a permanent role following the initial fixed term</w:t>
      </w:r>
      <w:r>
        <w:rPr>
          <w:rFonts w:ascii="Trebuchet MS" w:eastAsia="Times New Roman" w:hAnsi="Trebuchet MS" w:cs="Times New Roman"/>
          <w:lang w:eastAsia="en-GB"/>
        </w:rPr>
        <w:t xml:space="preserve">, </w:t>
      </w:r>
      <w:r w:rsidRPr="002A6C49">
        <w:rPr>
          <w:rFonts w:ascii="Trebuchet MS" w:eastAsia="Times New Roman" w:hAnsi="Trebuchet MS" w:cs="Times New Roman"/>
          <w:lang w:eastAsia="en-GB"/>
        </w:rPr>
        <w:t>depend</w:t>
      </w:r>
      <w:r>
        <w:rPr>
          <w:rFonts w:ascii="Trebuchet MS" w:eastAsia="Times New Roman" w:hAnsi="Trebuchet MS" w:cs="Times New Roman"/>
          <w:lang w:eastAsia="en-GB"/>
        </w:rPr>
        <w:t>e</w:t>
      </w:r>
      <w:r w:rsidRPr="002A6C49">
        <w:rPr>
          <w:rFonts w:ascii="Trebuchet MS" w:eastAsia="Times New Roman" w:hAnsi="Trebuchet MS" w:cs="Times New Roman"/>
          <w:lang w:eastAsia="en-GB"/>
        </w:rPr>
        <w:t>nt on funding.</w:t>
      </w:r>
    </w:p>
    <w:p w:rsidR="002A6C49" w:rsidRPr="002A6C49" w:rsidRDefault="002A6C49" w:rsidP="002A6C49">
      <w:pPr>
        <w:spacing w:after="0" w:line="240" w:lineRule="auto"/>
        <w:rPr>
          <w:rFonts w:ascii="Trebuchet MS" w:eastAsia="Times New Roman" w:hAnsi="Trebuchet MS" w:cs="Times New Roman"/>
          <w:lang w:eastAsia="en-GB"/>
        </w:rPr>
      </w:pPr>
    </w:p>
    <w:p w:rsidR="007E1AA6" w:rsidRDefault="007E1AA6">
      <w:pPr>
        <w:rPr>
          <w:rFonts w:ascii="Trebuchet MS" w:eastAsia="Times New Roman" w:hAnsi="Trebuchet MS" w:cs="Times New Roman"/>
          <w:b/>
          <w:bCs/>
          <w:lang w:eastAsia="en-GB"/>
        </w:rPr>
      </w:pPr>
      <w:r>
        <w:rPr>
          <w:rFonts w:ascii="Trebuchet MS" w:eastAsia="Times New Roman" w:hAnsi="Trebuchet MS" w:cs="Times New Roman"/>
          <w:b/>
          <w:bCs/>
          <w:lang w:eastAsia="en-GB"/>
        </w:rPr>
        <w:br w:type="page"/>
      </w:r>
    </w:p>
    <w:p w:rsidR="002A6C49" w:rsidRDefault="002A6C49" w:rsidP="002A6C49">
      <w:pPr>
        <w:spacing w:after="0" w:line="240" w:lineRule="auto"/>
        <w:outlineLvl w:val="1"/>
        <w:rPr>
          <w:rFonts w:ascii="Trebuchet MS" w:eastAsia="Times New Roman" w:hAnsi="Trebuchet MS" w:cs="Times New Roman"/>
          <w:b/>
          <w:bCs/>
          <w:lang w:eastAsia="en-GB"/>
        </w:rPr>
      </w:pPr>
      <w:r w:rsidRPr="002A6C49">
        <w:rPr>
          <w:rFonts w:ascii="Trebuchet MS" w:eastAsia="Times New Roman" w:hAnsi="Trebuchet MS" w:cs="Times New Roman"/>
          <w:b/>
          <w:bCs/>
          <w:lang w:eastAsia="en-GB"/>
        </w:rPr>
        <w:lastRenderedPageBreak/>
        <w:t>JOB DESCRIPTION</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Strategic Management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Develop an annual plan for the choir in partnership with choir members and the CWNN central team.  Ensure that plans make the most of members’ strengths and combine local priorities with CWNN organisational values and strategic aims.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Oversee and support everyone involved to effectively deliver that annual plan.</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     Ensure that operations stay within budget.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    Follow CWNN policies and procedures consistently, and help to keep them relevant and up-to-date.</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Member recruitment and support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xml:space="preserve">a)    Ensure safe, supportive, inclusive, accessible and welcoming rehearsal, workshop and gig </w:t>
      </w:r>
      <w:r>
        <w:rPr>
          <w:rFonts w:ascii="Trebuchet MS" w:eastAsia="Times New Roman" w:hAnsi="Trebuchet MS" w:cs="Times New Roman"/>
          <w:lang w:eastAsia="en-GB"/>
        </w:rPr>
        <w:t xml:space="preserve">           </w:t>
      </w:r>
      <w:r w:rsidRPr="002A6C49">
        <w:rPr>
          <w:rFonts w:ascii="Trebuchet MS" w:eastAsia="Times New Roman" w:hAnsi="Trebuchet MS" w:cs="Times New Roman"/>
          <w:lang w:eastAsia="en-GB"/>
        </w:rPr>
        <w:t>environments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Forge and develop contacts throughout the homelessness and support sectors in London, to ensure services are actively encouraging service users to attend</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     Ensure that recruitment of choir members and volunteers actively seeks to create a community that is representative of London’s diversity</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    In collaboration with choir members, provide appropriate pastoral care, assisting choir members to identify and overcome personal challenges and maintain their place in the choir.</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e)    Signpost choir members to relevant external services and opportunities and furnish volunteers with appropriate information to do the same</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f)     Act as safeguarding lead for the London choir, facilitating training for the community to encourage members to recognise potential abuse and support each other appropriately.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b/>
          <w:lang w:eastAsia="en-GB"/>
        </w:rPr>
        <w:t>Fundraising and Communications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Contribute to raising money for the London choir, with support from the CWNN central team.  This could include anything from raising money from local individuals to forging relationships with local businesses or helping with local grant applications.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Send regular updates to the CWNN central team to be included on organisational communications.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     Provide opportunities for choir members to get involved with communications and fundraising projects, offering support for members to lead their own projects where appropriate.</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    Be active on social media to communicate and celebrate the London choir members’ achievements.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e)    Contribute to, and support choir members to contribute to, local PR opportunities where appropriate</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f)     Support &amp; encourage members to contribute to documenting the progress of the London choir, photographing and filming where appropriate and ensuring appropriate consents are given.</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Volunteer Support  </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Encourage choir members to support each other and offer training to those wishing to develop their skills in offering further support.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Offer group and one to one support and supervision to volunteers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     Coordinate a regular schedule of training to support the development of volunteers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Event production</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In consultation with the Choir Director and choir members, coordinate a programme of outreach workshops within relevant communities in London as set out in the annual choir plan</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With the Choir Director and choir members, arrange and promote appropriate gigs and events, including our annual Big Christmas Singalong</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b/>
          <w:lang w:eastAsia="en-GB"/>
        </w:rPr>
      </w:pPr>
      <w:r>
        <w:rPr>
          <w:rFonts w:ascii="Trebuchet MS" w:eastAsia="Times New Roman" w:hAnsi="Trebuchet MS" w:cs="Times New Roman"/>
          <w:b/>
          <w:lang w:eastAsia="en-GB"/>
        </w:rPr>
        <w:t>Impact measurement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Maintain up to date and accurate records to in order to support funding applications and provide data to report back to existing funders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b)    Contribute to weekly, quarterly and annual reports for our central team and board of trustees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     Contribute to measuring the social impact of our work through conducting appropriate member surveys and compiling the results</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    Share impact data with the community to encourage ownership of the outcomes and inform plans for the future.</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6815AB" w:rsidRDefault="006815AB">
      <w:pPr>
        <w:rPr>
          <w:rFonts w:ascii="Trebuchet MS" w:eastAsia="Times New Roman" w:hAnsi="Trebuchet MS" w:cs="Times New Roman"/>
          <w:b/>
          <w:bCs/>
          <w:lang w:eastAsia="en-GB"/>
        </w:rPr>
      </w:pPr>
    </w:p>
    <w:p w:rsidR="007E1AA6" w:rsidRDefault="007E1AA6">
      <w:pPr>
        <w:rPr>
          <w:rFonts w:ascii="Trebuchet MS" w:eastAsia="Times New Roman" w:hAnsi="Trebuchet MS" w:cs="Times New Roman"/>
          <w:b/>
          <w:bCs/>
          <w:lang w:eastAsia="en-GB"/>
        </w:rPr>
      </w:pPr>
      <w:r>
        <w:rPr>
          <w:rFonts w:ascii="Trebuchet MS" w:eastAsia="Times New Roman" w:hAnsi="Trebuchet MS" w:cs="Times New Roman"/>
          <w:b/>
          <w:bCs/>
          <w:lang w:eastAsia="en-GB"/>
        </w:rPr>
        <w:br w:type="page"/>
      </w:r>
    </w:p>
    <w:p w:rsidR="002A6C49" w:rsidRDefault="007E1AA6" w:rsidP="002A6C49">
      <w:pPr>
        <w:spacing w:after="0" w:line="240" w:lineRule="auto"/>
        <w:outlineLvl w:val="1"/>
        <w:rPr>
          <w:rFonts w:ascii="Trebuchet MS" w:eastAsia="Times New Roman" w:hAnsi="Trebuchet MS" w:cs="Times New Roman"/>
          <w:b/>
          <w:bCs/>
          <w:lang w:eastAsia="en-GB"/>
        </w:rPr>
      </w:pPr>
      <w:r>
        <w:rPr>
          <w:rFonts w:ascii="Trebuchet MS" w:eastAsia="Times New Roman" w:hAnsi="Trebuchet MS" w:cs="Times New Roman"/>
          <w:b/>
          <w:bCs/>
          <w:lang w:eastAsia="en-GB"/>
        </w:rPr>
        <w:lastRenderedPageBreak/>
        <w:t>P</w:t>
      </w:r>
      <w:r w:rsidR="002A6C49" w:rsidRPr="002A6C49">
        <w:rPr>
          <w:rFonts w:ascii="Trebuchet MS" w:eastAsia="Times New Roman" w:hAnsi="Trebuchet MS" w:cs="Times New Roman"/>
          <w:b/>
          <w:bCs/>
          <w:lang w:eastAsia="en-GB"/>
        </w:rPr>
        <w:t>ERSON SPECIFICATION</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Default="002A6C49" w:rsidP="002A6C49">
      <w:pPr>
        <w:spacing w:after="0" w:line="240" w:lineRule="auto"/>
        <w:outlineLvl w:val="1"/>
        <w:rPr>
          <w:rFonts w:ascii="Trebuchet MS" w:eastAsia="Times New Roman" w:hAnsi="Trebuchet MS" w:cs="Times New Roman"/>
          <w:b/>
          <w:bCs/>
          <w:lang w:eastAsia="en-GB"/>
        </w:rPr>
      </w:pPr>
      <w:r w:rsidRPr="002A6C49">
        <w:rPr>
          <w:rFonts w:ascii="Trebuchet MS" w:eastAsia="Times New Roman" w:hAnsi="Trebuchet MS" w:cs="Times New Roman"/>
          <w:b/>
          <w:bCs/>
          <w:lang w:eastAsia="en-GB"/>
        </w:rPr>
        <w:t>Knowledge and Skills</w:t>
      </w:r>
    </w:p>
    <w:p w:rsidR="002A6C49" w:rsidRPr="002A6C49" w:rsidRDefault="002A6C49" w:rsidP="002A6C49">
      <w:pPr>
        <w:spacing w:after="0" w:line="240" w:lineRule="auto"/>
        <w:outlineLvl w:val="1"/>
        <w:rPr>
          <w:rFonts w:ascii="Trebuchet MS" w:eastAsia="Times New Roman" w:hAnsi="Trebuchet MS" w:cs="Times New Roman"/>
          <w:b/>
          <w:bCs/>
          <w:lang w:eastAsia="en-GB"/>
        </w:rPr>
      </w:pP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Essential</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Demonstrable alignment with our values of family, fun, integrity and collaboration</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Collaborative leadership and coaching skills, with the ability to inspire and bring out the best in people</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Highly-motivated self-starter with initiative to make things happen</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Organised and methodical approach</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Compassion and respect for all members of society, including a commitment to diversity and inclusion</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Ability to act calmly and decisively in emergencies, and to work positively with challenging behaviour</w:t>
      </w:r>
    </w:p>
    <w:p w:rsidR="002A6C49" w:rsidRPr="002A6C49" w:rsidRDefault="002A6C49" w:rsidP="002A6C49">
      <w:pPr>
        <w:numPr>
          <w:ilvl w:val="0"/>
          <w:numId w:val="1"/>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Demonstrable experience of working positively with disadvantaged people in the community</w:t>
      </w:r>
    </w:p>
    <w:p w:rsidR="002A6C49" w:rsidRPr="002A6C49" w:rsidRDefault="002A6C49" w:rsidP="002A6C49">
      <w:pPr>
        <w:numPr>
          <w:ilvl w:val="0"/>
          <w:numId w:val="2"/>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Ability to present information clearly and to a high standard, both in writing and verbally</w:t>
      </w:r>
    </w:p>
    <w:p w:rsidR="002A6C49" w:rsidRDefault="002A6C49" w:rsidP="002A6C49">
      <w:pPr>
        <w:numPr>
          <w:ilvl w:val="0"/>
          <w:numId w:val="3"/>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Digitally literate (e.g. Microsoft Office including Word, PowerPoint and Excel, social media).</w:t>
      </w:r>
    </w:p>
    <w:p w:rsidR="002A6C49" w:rsidRPr="002A6C49" w:rsidRDefault="002A6C49" w:rsidP="002A6C49">
      <w:pPr>
        <w:spacing w:after="0" w:line="240" w:lineRule="auto"/>
        <w:ind w:left="720"/>
        <w:rPr>
          <w:rFonts w:ascii="Trebuchet MS" w:eastAsia="Times New Roman" w:hAnsi="Trebuchet MS" w:cs="Times New Roman"/>
          <w:lang w:eastAsia="en-GB"/>
        </w:rPr>
      </w:pPr>
    </w:p>
    <w:p w:rsidR="002A6C49" w:rsidRP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Highly desirable</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 sense of humour and a love of music!</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Experience of co-production and working in a co-produced way</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Significant experience &amp;/or qualifications in community development work</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An in depth understating of the principles of co-production and experience working in a co-produced way</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Previous experience of safeguarding adults at risk of abuse</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Knowledge, experience and networks in the homelessness, support and/or arts sectors in London</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Event management experience</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Knowledge of the principles and methods of impact measurement</w:t>
      </w:r>
    </w:p>
    <w:p w:rsidR="002A6C49" w:rsidRPr="002A6C49" w:rsidRDefault="002A6C49" w:rsidP="002A6C49">
      <w:p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 </w:t>
      </w:r>
    </w:p>
    <w:p w:rsidR="002A6C49" w:rsidRPr="002A6C49" w:rsidRDefault="002A6C49" w:rsidP="002A6C49">
      <w:pPr>
        <w:spacing w:after="0" w:line="240" w:lineRule="auto"/>
        <w:rPr>
          <w:rFonts w:ascii="Trebuchet MS" w:eastAsia="Times New Roman" w:hAnsi="Trebuchet MS" w:cs="Times New Roman"/>
          <w:i/>
          <w:lang w:eastAsia="en-GB"/>
        </w:rPr>
      </w:pPr>
      <w:r w:rsidRPr="002A6C49">
        <w:rPr>
          <w:rFonts w:ascii="Trebuchet MS" w:eastAsia="Times New Roman" w:hAnsi="Trebuchet MS" w:cs="Times New Roman"/>
          <w:i/>
          <w:lang w:eastAsia="en-GB"/>
        </w:rPr>
        <w:t>The specific skills we will be looking for clear evidence of at this first stage of the application include:</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Alignment with our values</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Collaborative leadership and coaching skills</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Self-starter full of ideas and initiative</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Clear communicator</w:t>
      </w:r>
    </w:p>
    <w:p w:rsidR="002A6C49" w:rsidRP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Organised and methodical</w:t>
      </w:r>
    </w:p>
    <w:p w:rsidR="002A6C49" w:rsidRDefault="002A6C49" w:rsidP="002A6C49">
      <w:pPr>
        <w:numPr>
          <w:ilvl w:val="0"/>
          <w:numId w:val="4"/>
        </w:numPr>
        <w:spacing w:after="0" w:line="240" w:lineRule="auto"/>
        <w:rPr>
          <w:rFonts w:ascii="Trebuchet MS" w:eastAsia="Times New Roman" w:hAnsi="Trebuchet MS" w:cs="Times New Roman"/>
          <w:lang w:eastAsia="en-GB"/>
        </w:rPr>
      </w:pPr>
      <w:r w:rsidRPr="002A6C49">
        <w:rPr>
          <w:rFonts w:ascii="Trebuchet MS" w:eastAsia="Times New Roman" w:hAnsi="Trebuchet MS" w:cs="Times New Roman"/>
          <w:lang w:eastAsia="en-GB"/>
        </w:rPr>
        <w:t>Ability to work positively with challenging behaviour</w:t>
      </w:r>
    </w:p>
    <w:p w:rsidR="002A6C49" w:rsidRDefault="002A6C49" w:rsidP="002A6C49">
      <w:pPr>
        <w:spacing w:after="0" w:line="240" w:lineRule="auto"/>
        <w:rPr>
          <w:rFonts w:ascii="Trebuchet MS" w:eastAsia="Times New Roman" w:hAnsi="Trebuchet MS" w:cs="Times New Roman"/>
          <w:lang w:eastAsia="en-GB"/>
        </w:rPr>
      </w:pPr>
    </w:p>
    <w:p w:rsidR="002A6C49" w:rsidRDefault="002A6C49" w:rsidP="002A6C49">
      <w:pPr>
        <w:spacing w:after="0" w:line="240" w:lineRule="auto"/>
        <w:rPr>
          <w:rFonts w:ascii="Trebuchet MS" w:eastAsia="Times New Roman" w:hAnsi="Trebuchet MS" w:cs="Times New Roman"/>
          <w:b/>
          <w:lang w:eastAsia="en-GB"/>
        </w:rPr>
      </w:pPr>
      <w:r w:rsidRPr="002A6C49">
        <w:rPr>
          <w:rFonts w:ascii="Trebuchet MS" w:eastAsia="Times New Roman" w:hAnsi="Trebuchet MS" w:cs="Times New Roman"/>
          <w:b/>
          <w:lang w:eastAsia="en-GB"/>
        </w:rPr>
        <w:t>HOW TO APPLY</w:t>
      </w:r>
    </w:p>
    <w:p w:rsidR="002A6C49" w:rsidRDefault="002A6C49" w:rsidP="002A6C49">
      <w:pPr>
        <w:spacing w:after="0" w:line="240" w:lineRule="auto"/>
        <w:rPr>
          <w:rFonts w:ascii="Trebuchet MS" w:eastAsia="Times New Roman" w:hAnsi="Trebuchet MS" w:cs="Times New Roman"/>
          <w:b/>
          <w:lang w:eastAsia="en-GB"/>
        </w:rPr>
      </w:pPr>
    </w:p>
    <w:p w:rsidR="002A6C49" w:rsidRDefault="002A6C49" w:rsidP="002A6C49">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In the interest of a non-biased approach to recruitment, all applications will be anonymised before they reach the selection panel.  We are not, at this stage, asking for information about your </w:t>
      </w:r>
      <w:r w:rsidR="00AB3ACC">
        <w:rPr>
          <w:rFonts w:ascii="Trebuchet MS" w:eastAsia="Times New Roman" w:hAnsi="Trebuchet MS" w:cs="Times New Roman"/>
          <w:lang w:eastAsia="en-GB"/>
        </w:rPr>
        <w:t xml:space="preserve">work experience or education, we are only seeking the answers to questions that will demonstrate the above skills.  </w:t>
      </w:r>
    </w:p>
    <w:p w:rsidR="00AB3ACC" w:rsidRDefault="00AB3ACC" w:rsidP="002A6C49">
      <w:pPr>
        <w:spacing w:after="0" w:line="240" w:lineRule="auto"/>
        <w:rPr>
          <w:rFonts w:ascii="Trebuchet MS" w:eastAsia="Times New Roman" w:hAnsi="Trebuchet MS" w:cs="Times New Roman"/>
          <w:lang w:eastAsia="en-GB"/>
        </w:rPr>
      </w:pPr>
    </w:p>
    <w:p w:rsidR="006815AB" w:rsidRDefault="00AB3ACC" w:rsidP="002A6C49">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To help us with this, please </w:t>
      </w:r>
      <w:r w:rsidR="006815AB">
        <w:rPr>
          <w:rFonts w:ascii="Trebuchet MS" w:eastAsia="Times New Roman" w:hAnsi="Trebuchet MS" w:cs="Times New Roman"/>
          <w:lang w:eastAsia="en-GB"/>
        </w:rPr>
        <w:t>follow these steps:</w:t>
      </w:r>
    </w:p>
    <w:p w:rsidR="006815AB" w:rsidRDefault="006815AB" w:rsidP="002A6C49">
      <w:pPr>
        <w:spacing w:after="0" w:line="240" w:lineRule="auto"/>
        <w:rPr>
          <w:rFonts w:ascii="Trebuchet MS" w:eastAsia="Times New Roman" w:hAnsi="Trebuchet MS" w:cs="Times New Roman"/>
          <w:lang w:eastAsia="en-GB"/>
        </w:rPr>
      </w:pPr>
    </w:p>
    <w:p w:rsidR="00217278" w:rsidRDefault="009472CC" w:rsidP="006815AB">
      <w:pPr>
        <w:pStyle w:val="ListParagraph"/>
        <w:numPr>
          <w:ilvl w:val="0"/>
          <w:numId w:val="5"/>
        </w:num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Copy and paste </w:t>
      </w:r>
      <w:r w:rsidR="00AB3ACC" w:rsidRPr="006815AB">
        <w:rPr>
          <w:rFonts w:ascii="Trebuchet MS" w:eastAsia="Times New Roman" w:hAnsi="Trebuchet MS" w:cs="Times New Roman"/>
          <w:lang w:eastAsia="en-GB"/>
        </w:rPr>
        <w:t xml:space="preserve">the questions </w:t>
      </w:r>
      <w:r w:rsidR="00163428">
        <w:rPr>
          <w:rFonts w:ascii="Trebuchet MS" w:eastAsia="Times New Roman" w:hAnsi="Trebuchet MS" w:cs="Times New Roman"/>
          <w:lang w:eastAsia="en-GB"/>
        </w:rPr>
        <w:t xml:space="preserve">on the final </w:t>
      </w:r>
      <w:r w:rsidR="00217278">
        <w:rPr>
          <w:rFonts w:ascii="Trebuchet MS" w:eastAsia="Times New Roman" w:hAnsi="Trebuchet MS" w:cs="Times New Roman"/>
          <w:lang w:eastAsia="en-GB"/>
        </w:rPr>
        <w:t>page</w:t>
      </w:r>
      <w:r w:rsidR="00163428">
        <w:rPr>
          <w:rFonts w:ascii="Trebuchet MS" w:eastAsia="Times New Roman" w:hAnsi="Trebuchet MS" w:cs="Times New Roman"/>
          <w:lang w:eastAsia="en-GB"/>
        </w:rPr>
        <w:t xml:space="preserve"> of this document</w:t>
      </w:r>
      <w:r w:rsidR="006815AB">
        <w:rPr>
          <w:rFonts w:ascii="Trebuchet MS" w:eastAsia="Times New Roman" w:hAnsi="Trebuchet MS" w:cs="Times New Roman"/>
          <w:lang w:eastAsia="en-GB"/>
        </w:rPr>
        <w:t xml:space="preserve"> </w:t>
      </w:r>
      <w:r w:rsidR="00AB3ACC" w:rsidRPr="006815AB">
        <w:rPr>
          <w:rFonts w:ascii="Trebuchet MS" w:eastAsia="Times New Roman" w:hAnsi="Trebuchet MS" w:cs="Times New Roman"/>
          <w:lang w:eastAsia="en-GB"/>
        </w:rPr>
        <w:t>on</w:t>
      </w:r>
      <w:r w:rsidR="00217278">
        <w:rPr>
          <w:rFonts w:ascii="Trebuchet MS" w:eastAsia="Times New Roman" w:hAnsi="Trebuchet MS" w:cs="Times New Roman"/>
          <w:lang w:eastAsia="en-GB"/>
        </w:rPr>
        <w:t>to</w:t>
      </w:r>
      <w:r w:rsidR="00AB3ACC" w:rsidRPr="006815AB">
        <w:rPr>
          <w:rFonts w:ascii="Trebuchet MS" w:eastAsia="Times New Roman" w:hAnsi="Trebuchet MS" w:cs="Times New Roman"/>
          <w:lang w:eastAsia="en-GB"/>
        </w:rPr>
        <w:t xml:space="preserve"> a separate Word document</w:t>
      </w:r>
      <w:r w:rsidR="00217278">
        <w:rPr>
          <w:rFonts w:ascii="Trebuchet MS" w:eastAsia="Times New Roman" w:hAnsi="Trebuchet MS" w:cs="Times New Roman"/>
          <w:lang w:eastAsia="en-GB"/>
        </w:rPr>
        <w:t>.</w:t>
      </w:r>
    </w:p>
    <w:p w:rsidR="00E91732" w:rsidRDefault="00217278" w:rsidP="000950AF">
      <w:pPr>
        <w:pStyle w:val="ListParagraph"/>
        <w:numPr>
          <w:ilvl w:val="0"/>
          <w:numId w:val="5"/>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Answer the questions</w:t>
      </w:r>
      <w:r w:rsidR="005D3A24" w:rsidRPr="00E91732">
        <w:rPr>
          <w:rFonts w:ascii="Trebuchet MS" w:eastAsia="Times New Roman" w:hAnsi="Trebuchet MS" w:cs="Times New Roman"/>
          <w:lang w:eastAsia="en-GB"/>
        </w:rPr>
        <w:t xml:space="preserve">, </w:t>
      </w:r>
      <w:r w:rsidR="00E91732" w:rsidRPr="00E91732">
        <w:rPr>
          <w:rFonts w:ascii="Trebuchet MS" w:eastAsia="Times New Roman" w:hAnsi="Trebuchet MS" w:cs="Times New Roman"/>
          <w:lang w:eastAsia="en-GB"/>
        </w:rPr>
        <w:t>trying not to use m</w:t>
      </w:r>
      <w:r w:rsidR="005D3A24" w:rsidRPr="00E91732">
        <w:rPr>
          <w:rFonts w:ascii="Trebuchet MS" w:eastAsia="Times New Roman" w:hAnsi="Trebuchet MS" w:cs="Times New Roman"/>
          <w:lang w:eastAsia="en-GB"/>
        </w:rPr>
        <w:t xml:space="preserve">ore than </w:t>
      </w:r>
      <w:r w:rsidR="00D7645E">
        <w:rPr>
          <w:rFonts w:ascii="Trebuchet MS" w:eastAsia="Times New Roman" w:hAnsi="Trebuchet MS" w:cs="Times New Roman"/>
          <w:lang w:eastAsia="en-GB"/>
        </w:rPr>
        <w:t>300</w:t>
      </w:r>
      <w:r w:rsidR="005D3A24" w:rsidRPr="00E91732">
        <w:rPr>
          <w:rFonts w:ascii="Trebuchet MS" w:eastAsia="Times New Roman" w:hAnsi="Trebuchet MS" w:cs="Times New Roman"/>
          <w:lang w:eastAsia="en-GB"/>
        </w:rPr>
        <w:t xml:space="preserve"> words per question.  </w:t>
      </w:r>
    </w:p>
    <w:p w:rsidR="006815AB" w:rsidRPr="00E91732" w:rsidRDefault="006815AB" w:rsidP="000950AF">
      <w:pPr>
        <w:pStyle w:val="ListParagraph"/>
        <w:numPr>
          <w:ilvl w:val="0"/>
          <w:numId w:val="5"/>
        </w:numPr>
        <w:spacing w:after="0" w:line="240" w:lineRule="auto"/>
        <w:rPr>
          <w:rFonts w:ascii="Trebuchet MS" w:eastAsia="Times New Roman" w:hAnsi="Trebuchet MS" w:cs="Times New Roman"/>
          <w:lang w:eastAsia="en-GB"/>
        </w:rPr>
      </w:pPr>
      <w:r w:rsidRPr="00E91732">
        <w:rPr>
          <w:rFonts w:ascii="Trebuchet MS" w:eastAsia="Times New Roman" w:hAnsi="Trebuchet MS" w:cs="Times New Roman"/>
          <w:lang w:eastAsia="en-GB"/>
        </w:rPr>
        <w:t>D</w:t>
      </w:r>
      <w:r w:rsidR="00AB3ACC" w:rsidRPr="00E91732">
        <w:rPr>
          <w:rFonts w:ascii="Trebuchet MS" w:eastAsia="Times New Roman" w:hAnsi="Trebuchet MS" w:cs="Times New Roman"/>
          <w:lang w:eastAsia="en-GB"/>
        </w:rPr>
        <w:t xml:space="preserve">on’t put your name or any identifying information on the document.  </w:t>
      </w:r>
    </w:p>
    <w:p w:rsidR="006815AB" w:rsidRDefault="006815AB" w:rsidP="006815AB">
      <w:pPr>
        <w:pStyle w:val="ListParagraph"/>
        <w:numPr>
          <w:ilvl w:val="0"/>
          <w:numId w:val="5"/>
        </w:numPr>
        <w:spacing w:after="0" w:line="240" w:lineRule="auto"/>
        <w:rPr>
          <w:rFonts w:ascii="Trebuchet MS" w:eastAsia="Times New Roman" w:hAnsi="Trebuchet MS" w:cs="Times New Roman"/>
          <w:lang w:eastAsia="en-GB"/>
        </w:rPr>
      </w:pPr>
      <w:r w:rsidRPr="006815AB">
        <w:rPr>
          <w:rFonts w:ascii="Trebuchet MS" w:eastAsia="Times New Roman" w:hAnsi="Trebuchet MS" w:cs="Times New Roman"/>
          <w:lang w:eastAsia="en-GB"/>
        </w:rPr>
        <w:t>E</w:t>
      </w:r>
      <w:r w:rsidR="00AB3ACC" w:rsidRPr="006815AB">
        <w:rPr>
          <w:rFonts w:ascii="Trebuchet MS" w:eastAsia="Times New Roman" w:hAnsi="Trebuchet MS" w:cs="Times New Roman"/>
          <w:lang w:eastAsia="en-GB"/>
        </w:rPr>
        <w:t xml:space="preserve">mail the document as an attachment to </w:t>
      </w:r>
      <w:hyperlink r:id="rId6" w:history="1">
        <w:r w:rsidR="00AB3ACC" w:rsidRPr="006815AB">
          <w:rPr>
            <w:rStyle w:val="Hyperlink"/>
            <w:rFonts w:ascii="Trebuchet MS" w:eastAsia="Times New Roman" w:hAnsi="Trebuchet MS" w:cs="Times New Roman"/>
            <w:lang w:eastAsia="en-GB"/>
          </w:rPr>
          <w:t>info@choirwithnoname.org</w:t>
        </w:r>
      </w:hyperlink>
      <w:r w:rsidR="00AB3ACC" w:rsidRPr="006815AB">
        <w:rPr>
          <w:rFonts w:ascii="Trebuchet MS" w:eastAsia="Times New Roman" w:hAnsi="Trebuchet MS" w:cs="Times New Roman"/>
          <w:lang w:eastAsia="en-GB"/>
        </w:rPr>
        <w:t xml:space="preserve">, by </w:t>
      </w:r>
      <w:r w:rsidR="00AB3ACC" w:rsidRPr="00D7645E">
        <w:rPr>
          <w:rFonts w:ascii="Trebuchet MS" w:eastAsia="Times New Roman" w:hAnsi="Trebuchet MS" w:cs="Times New Roman"/>
          <w:b/>
          <w:lang w:eastAsia="en-GB"/>
        </w:rPr>
        <w:t>9am on Monday 3</w:t>
      </w:r>
      <w:r w:rsidR="00AB3ACC" w:rsidRPr="00D7645E">
        <w:rPr>
          <w:rFonts w:ascii="Trebuchet MS" w:eastAsia="Times New Roman" w:hAnsi="Trebuchet MS" w:cs="Times New Roman"/>
          <w:b/>
          <w:vertAlign w:val="superscript"/>
          <w:lang w:eastAsia="en-GB"/>
        </w:rPr>
        <w:t>rd</w:t>
      </w:r>
      <w:r w:rsidR="00AB3ACC" w:rsidRPr="00D7645E">
        <w:rPr>
          <w:rFonts w:ascii="Trebuchet MS" w:eastAsia="Times New Roman" w:hAnsi="Trebuchet MS" w:cs="Times New Roman"/>
          <w:b/>
          <w:lang w:eastAsia="en-GB"/>
        </w:rPr>
        <w:t xml:space="preserve"> May</w:t>
      </w:r>
      <w:r w:rsidR="00AB3ACC" w:rsidRPr="006815AB">
        <w:rPr>
          <w:rFonts w:ascii="Trebuchet MS" w:eastAsia="Times New Roman" w:hAnsi="Trebuchet MS" w:cs="Times New Roman"/>
          <w:lang w:eastAsia="en-GB"/>
        </w:rPr>
        <w:t xml:space="preserve">.  </w:t>
      </w:r>
      <w:r w:rsidR="00033D9C">
        <w:rPr>
          <w:rFonts w:ascii="Trebuchet MS" w:eastAsia="Times New Roman" w:hAnsi="Trebuchet MS" w:cs="Times New Roman"/>
          <w:lang w:eastAsia="en-GB"/>
        </w:rPr>
        <w:t xml:space="preserve">Include your phone number in the email.  </w:t>
      </w:r>
    </w:p>
    <w:p w:rsidR="006815AB" w:rsidRDefault="006815AB" w:rsidP="006815AB">
      <w:pPr>
        <w:spacing w:after="0" w:line="240" w:lineRule="auto"/>
        <w:rPr>
          <w:rFonts w:ascii="Trebuchet MS" w:eastAsia="Times New Roman" w:hAnsi="Trebuchet MS" w:cs="Times New Roman"/>
          <w:lang w:eastAsia="en-GB"/>
        </w:rPr>
      </w:pPr>
    </w:p>
    <w:p w:rsidR="007E1AA6" w:rsidRDefault="007E1AA6" w:rsidP="006815A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 have access needs that make any aspect of </w:t>
      </w:r>
      <w:r w:rsidR="00E91732">
        <w:rPr>
          <w:rFonts w:ascii="Trebuchet MS" w:eastAsia="Times New Roman" w:hAnsi="Trebuchet MS" w:cs="Times New Roman"/>
          <w:lang w:eastAsia="en-GB"/>
        </w:rPr>
        <w:t>the</w:t>
      </w:r>
      <w:r>
        <w:rPr>
          <w:rFonts w:ascii="Trebuchet MS" w:eastAsia="Times New Roman" w:hAnsi="Trebuchet MS" w:cs="Times New Roman"/>
          <w:lang w:eastAsia="en-GB"/>
        </w:rPr>
        <w:t xml:space="preserve"> application process difficult, please contact us at </w:t>
      </w:r>
      <w:hyperlink r:id="rId7" w:history="1">
        <w:r w:rsidRPr="00FB1D07">
          <w:rPr>
            <w:rStyle w:val="Hyperlink"/>
            <w:rFonts w:ascii="Trebuchet MS" w:eastAsia="Times New Roman" w:hAnsi="Trebuchet MS" w:cs="Times New Roman"/>
            <w:lang w:eastAsia="en-GB"/>
          </w:rPr>
          <w:t>info@choirwithnoname.org</w:t>
        </w:r>
      </w:hyperlink>
      <w:r>
        <w:rPr>
          <w:rFonts w:ascii="Trebuchet MS" w:eastAsia="Times New Roman" w:hAnsi="Trebuchet MS" w:cs="Times New Roman"/>
          <w:lang w:eastAsia="en-GB"/>
        </w:rPr>
        <w:t xml:space="preserve"> and we will make reasonable adjustments.  </w:t>
      </w:r>
      <w:r w:rsidR="003B574E">
        <w:rPr>
          <w:rFonts w:ascii="Trebuchet MS" w:eastAsia="Times New Roman" w:hAnsi="Trebuchet MS" w:cs="Times New Roman"/>
          <w:lang w:eastAsia="en-GB"/>
        </w:rPr>
        <w:t xml:space="preserve">You can also use this email address if you have any questions about the process.  </w:t>
      </w:r>
    </w:p>
    <w:p w:rsidR="00836984" w:rsidRDefault="00836984" w:rsidP="006815AB">
      <w:pPr>
        <w:spacing w:after="0" w:line="240" w:lineRule="auto"/>
        <w:rPr>
          <w:rFonts w:ascii="Trebuchet MS" w:eastAsia="Times New Roman" w:hAnsi="Trebuchet MS" w:cs="Times New Roman"/>
          <w:lang w:eastAsia="en-GB"/>
        </w:rPr>
      </w:pPr>
    </w:p>
    <w:p w:rsidR="002A6C49" w:rsidRDefault="006815AB" w:rsidP="006815AB">
      <w:pPr>
        <w:spacing w:after="0" w:line="240" w:lineRule="auto"/>
        <w:rPr>
          <w:rFonts w:ascii="Trebuchet MS" w:eastAsia="Times New Roman" w:hAnsi="Trebuchet MS" w:cs="Times New Roman"/>
          <w:lang w:eastAsia="en-GB"/>
        </w:rPr>
      </w:pPr>
      <w:r>
        <w:rPr>
          <w:rFonts w:ascii="Trebuchet MS" w:eastAsia="Times New Roman" w:hAnsi="Trebuchet MS" w:cs="Times New Roman"/>
          <w:lang w:eastAsia="en-GB"/>
        </w:rPr>
        <w:t xml:space="preserve">If your answers </w:t>
      </w:r>
      <w:r w:rsidR="00DC3A0B">
        <w:rPr>
          <w:rFonts w:ascii="Trebuchet MS" w:eastAsia="Times New Roman" w:hAnsi="Trebuchet MS" w:cs="Times New Roman"/>
          <w:lang w:eastAsia="en-GB"/>
        </w:rPr>
        <w:t xml:space="preserve">are among </w:t>
      </w:r>
      <w:r w:rsidR="00D72750">
        <w:rPr>
          <w:rFonts w:ascii="Trebuchet MS" w:eastAsia="Times New Roman" w:hAnsi="Trebuchet MS" w:cs="Times New Roman"/>
          <w:lang w:eastAsia="en-GB"/>
        </w:rPr>
        <w:t xml:space="preserve">the ones that show the </w:t>
      </w:r>
      <w:r w:rsidR="00DC3A0B">
        <w:rPr>
          <w:rFonts w:ascii="Trebuchet MS" w:eastAsia="Times New Roman" w:hAnsi="Trebuchet MS" w:cs="Times New Roman"/>
          <w:lang w:eastAsia="en-GB"/>
        </w:rPr>
        <w:t xml:space="preserve">best </w:t>
      </w:r>
      <w:r>
        <w:rPr>
          <w:rFonts w:ascii="Trebuchet MS" w:eastAsia="Times New Roman" w:hAnsi="Trebuchet MS" w:cs="Times New Roman"/>
          <w:lang w:eastAsia="en-GB"/>
        </w:rPr>
        <w:t>demonstration</w:t>
      </w:r>
      <w:r w:rsidR="00D72750">
        <w:rPr>
          <w:rFonts w:ascii="Trebuchet MS" w:eastAsia="Times New Roman" w:hAnsi="Trebuchet MS" w:cs="Times New Roman"/>
          <w:lang w:eastAsia="en-GB"/>
        </w:rPr>
        <w:t>s</w:t>
      </w:r>
      <w:r>
        <w:rPr>
          <w:rFonts w:ascii="Trebuchet MS" w:eastAsia="Times New Roman" w:hAnsi="Trebuchet MS" w:cs="Times New Roman"/>
          <w:lang w:eastAsia="en-GB"/>
        </w:rPr>
        <w:t xml:space="preserve"> of the skills we’re looking for, we will be in touch to ask for your CV, and to </w:t>
      </w:r>
      <w:r w:rsidR="00F74ED5">
        <w:rPr>
          <w:rFonts w:ascii="Trebuchet MS" w:eastAsia="Times New Roman" w:hAnsi="Trebuchet MS" w:cs="Times New Roman"/>
          <w:lang w:eastAsia="en-GB"/>
        </w:rPr>
        <w:t xml:space="preserve">invite you to </w:t>
      </w:r>
      <w:r w:rsidR="004979F0">
        <w:rPr>
          <w:rFonts w:ascii="Trebuchet MS" w:eastAsia="Times New Roman" w:hAnsi="Trebuchet MS" w:cs="Times New Roman"/>
          <w:lang w:eastAsia="en-GB"/>
        </w:rPr>
        <w:t xml:space="preserve">an initial </w:t>
      </w:r>
      <w:r w:rsidR="00F74ED5">
        <w:rPr>
          <w:rFonts w:ascii="Trebuchet MS" w:eastAsia="Times New Roman" w:hAnsi="Trebuchet MS" w:cs="Times New Roman"/>
          <w:lang w:eastAsia="en-GB"/>
        </w:rPr>
        <w:t>interview</w:t>
      </w:r>
      <w:r>
        <w:rPr>
          <w:rFonts w:ascii="Trebuchet MS" w:eastAsia="Times New Roman" w:hAnsi="Trebuchet MS" w:cs="Times New Roman"/>
          <w:lang w:eastAsia="en-GB"/>
        </w:rPr>
        <w:t>.  If you haven’t heard from us by 17</w:t>
      </w:r>
      <w:r w:rsidRPr="006815AB">
        <w:rPr>
          <w:rFonts w:ascii="Trebuchet MS" w:eastAsia="Times New Roman" w:hAnsi="Trebuchet MS" w:cs="Times New Roman"/>
          <w:vertAlign w:val="superscript"/>
          <w:lang w:eastAsia="en-GB"/>
        </w:rPr>
        <w:t>th</w:t>
      </w:r>
      <w:r>
        <w:rPr>
          <w:rFonts w:ascii="Trebuchet MS" w:eastAsia="Times New Roman" w:hAnsi="Trebuchet MS" w:cs="Times New Roman"/>
          <w:lang w:eastAsia="en-GB"/>
        </w:rPr>
        <w:t xml:space="preserve"> May, </w:t>
      </w:r>
      <w:r w:rsidR="00D72750">
        <w:rPr>
          <w:rFonts w:ascii="Trebuchet MS" w:eastAsia="Times New Roman" w:hAnsi="Trebuchet MS" w:cs="Times New Roman"/>
          <w:lang w:eastAsia="en-GB"/>
        </w:rPr>
        <w:t xml:space="preserve">we’re afraid that </w:t>
      </w:r>
      <w:r>
        <w:rPr>
          <w:rFonts w:ascii="Trebuchet MS" w:eastAsia="Times New Roman" w:hAnsi="Trebuchet MS" w:cs="Times New Roman"/>
          <w:lang w:eastAsia="en-GB"/>
        </w:rPr>
        <w:t xml:space="preserve">you can assume that you haven’t been successful.  </w:t>
      </w:r>
    </w:p>
    <w:p w:rsidR="007E1AA6" w:rsidRDefault="007E1AA6" w:rsidP="006815AB">
      <w:pPr>
        <w:spacing w:after="0" w:line="240" w:lineRule="auto"/>
        <w:rPr>
          <w:rFonts w:ascii="Trebuchet MS" w:eastAsia="Times New Roman" w:hAnsi="Trebuchet MS" w:cs="Times New Roman"/>
          <w:lang w:eastAsia="en-GB"/>
        </w:rPr>
      </w:pPr>
    </w:p>
    <w:p w:rsidR="00D72750" w:rsidRPr="007E1AA6" w:rsidRDefault="00D72750" w:rsidP="006815AB">
      <w:pPr>
        <w:spacing w:after="0" w:line="240" w:lineRule="auto"/>
        <w:rPr>
          <w:rFonts w:ascii="Trebuchet MS" w:eastAsia="Times New Roman" w:hAnsi="Trebuchet MS" w:cs="Times New Roman"/>
          <w:lang w:eastAsia="en-GB"/>
        </w:rPr>
      </w:pPr>
      <w:r w:rsidRPr="007E1AA6">
        <w:rPr>
          <w:rFonts w:ascii="Trebuchet MS" w:eastAsia="Times New Roman" w:hAnsi="Trebuchet MS" w:cs="Times New Roman"/>
          <w:lang w:eastAsia="en-GB"/>
        </w:rPr>
        <w:t>Thank you so much for your interest in working with us at the Choir with No Name, and good luck with your application!</w:t>
      </w:r>
    </w:p>
    <w:p w:rsidR="007E1AA6" w:rsidRDefault="007E1AA6" w:rsidP="002A6C49">
      <w:pPr>
        <w:spacing w:after="0" w:line="240" w:lineRule="auto"/>
        <w:rPr>
          <w:rFonts w:ascii="Trebuchet MS" w:eastAsia="Times New Roman" w:hAnsi="Trebuchet MS" w:cs="Times New Roman"/>
          <w:b/>
          <w:lang w:eastAsia="en-GB"/>
        </w:rPr>
      </w:pPr>
    </w:p>
    <w:p w:rsidR="00AB3ACC" w:rsidRDefault="008941B7" w:rsidP="002A6C49">
      <w:pPr>
        <w:spacing w:after="0" w:line="240" w:lineRule="auto"/>
        <w:rPr>
          <w:rFonts w:ascii="Trebuchet MS" w:eastAsia="Times New Roman" w:hAnsi="Trebuchet MS" w:cs="Times New Roman"/>
          <w:b/>
          <w:lang w:eastAsia="en-GB"/>
        </w:rPr>
      </w:pPr>
      <w:r w:rsidRPr="008941B7">
        <w:rPr>
          <w:rFonts w:ascii="Trebuchet MS" w:eastAsia="Times New Roman" w:hAnsi="Trebuchet MS" w:cs="Times New Roman"/>
          <w:b/>
          <w:lang w:eastAsia="en-GB"/>
        </w:rPr>
        <w:t>APPLICATION QUESTIONS</w:t>
      </w:r>
    </w:p>
    <w:p w:rsidR="00DA19B2" w:rsidRDefault="00DA19B2" w:rsidP="002A6C49">
      <w:pPr>
        <w:spacing w:after="0" w:line="240" w:lineRule="auto"/>
        <w:rPr>
          <w:rFonts w:ascii="Trebuchet MS" w:eastAsia="Times New Roman" w:hAnsi="Trebuchet MS" w:cs="Times New Roman"/>
          <w:b/>
          <w:lang w:eastAsia="en-GB"/>
        </w:rPr>
      </w:pPr>
    </w:p>
    <w:p w:rsidR="00A04E25" w:rsidRDefault="00A04E25" w:rsidP="00A04E25">
      <w:pPr>
        <w:spacing w:after="0" w:line="240" w:lineRule="auto"/>
        <w:rPr>
          <w:rFonts w:ascii="Trebuchet MS" w:eastAsia="Times New Roman" w:hAnsi="Trebuchet MS" w:cs="Times New Roman"/>
          <w:b/>
          <w:i/>
          <w:lang w:eastAsia="en-GB"/>
        </w:rPr>
      </w:pPr>
      <w:r>
        <w:rPr>
          <w:rFonts w:ascii="Trebuchet MS" w:eastAsia="Times New Roman" w:hAnsi="Trebuchet MS" w:cs="Times New Roman"/>
          <w:b/>
          <w:i/>
          <w:lang w:eastAsia="en-GB"/>
        </w:rPr>
        <w:t>Try</w:t>
      </w:r>
      <w:r w:rsidRPr="00DA19B2">
        <w:rPr>
          <w:rFonts w:ascii="Trebuchet MS" w:eastAsia="Times New Roman" w:hAnsi="Trebuchet MS" w:cs="Times New Roman"/>
          <w:b/>
          <w:i/>
          <w:lang w:eastAsia="en-GB"/>
        </w:rPr>
        <w:t xml:space="preserve"> not to use more than </w:t>
      </w:r>
      <w:r>
        <w:rPr>
          <w:rFonts w:ascii="Trebuchet MS" w:eastAsia="Times New Roman" w:hAnsi="Trebuchet MS" w:cs="Times New Roman"/>
          <w:b/>
          <w:i/>
          <w:lang w:eastAsia="en-GB"/>
        </w:rPr>
        <w:t>300</w:t>
      </w:r>
      <w:r w:rsidRPr="00DA19B2">
        <w:rPr>
          <w:rFonts w:ascii="Trebuchet MS" w:eastAsia="Times New Roman" w:hAnsi="Trebuchet MS" w:cs="Times New Roman"/>
          <w:b/>
          <w:i/>
          <w:lang w:eastAsia="en-GB"/>
        </w:rPr>
        <w:t xml:space="preserve"> words per question – thank </w:t>
      </w:r>
      <w:r>
        <w:rPr>
          <w:rFonts w:ascii="Trebuchet MS" w:eastAsia="Times New Roman" w:hAnsi="Trebuchet MS" w:cs="Times New Roman"/>
          <w:b/>
          <w:i/>
          <w:lang w:eastAsia="en-GB"/>
        </w:rPr>
        <w:t xml:space="preserve">you.  Don’t feel you need to use the full word limit if you can answer more succinctly.  </w:t>
      </w:r>
    </w:p>
    <w:p w:rsidR="00DA19B2" w:rsidRDefault="00DA19B2" w:rsidP="002A6C49">
      <w:pPr>
        <w:spacing w:after="0" w:line="240" w:lineRule="auto"/>
        <w:rPr>
          <w:rFonts w:ascii="Trebuchet MS" w:eastAsia="Times New Roman" w:hAnsi="Trebuchet MS" w:cs="Times New Roman"/>
          <w:b/>
          <w:lang w:eastAsia="en-GB"/>
        </w:rPr>
      </w:pPr>
    </w:p>
    <w:p w:rsidR="007E1AA6" w:rsidRPr="00DA19B2" w:rsidRDefault="00DA19B2" w:rsidP="00DA19B2">
      <w:pPr>
        <w:pStyle w:val="ListParagraph"/>
        <w:numPr>
          <w:ilvl w:val="0"/>
          <w:numId w:val="6"/>
        </w:numPr>
        <w:spacing w:after="0" w:line="240" w:lineRule="auto"/>
        <w:rPr>
          <w:rFonts w:ascii="Trebuchet MS" w:eastAsia="Times New Roman" w:hAnsi="Trebuchet MS" w:cs="Times New Roman"/>
          <w:lang w:eastAsia="en-GB"/>
        </w:rPr>
      </w:pPr>
      <w:r w:rsidRPr="00DA19B2">
        <w:rPr>
          <w:rFonts w:ascii="Trebuchet MS" w:eastAsia="Times New Roman" w:hAnsi="Trebuchet MS" w:cs="Times New Roman"/>
          <w:lang w:eastAsia="en-GB"/>
        </w:rPr>
        <w:t>Why is the Choir with No Name where you want to be and why now? What skills do you want to learn in this role?</w:t>
      </w:r>
    </w:p>
    <w:p w:rsidR="00AB3ACC" w:rsidRPr="002A6C49" w:rsidRDefault="00AB3ACC" w:rsidP="002A6C49">
      <w:pPr>
        <w:spacing w:after="0" w:line="240" w:lineRule="auto"/>
        <w:rPr>
          <w:rFonts w:ascii="Trebuchet MS" w:eastAsia="Times New Roman" w:hAnsi="Trebuchet MS" w:cs="Times New Roman"/>
          <w:lang w:eastAsia="en-GB"/>
        </w:rPr>
      </w:pPr>
    </w:p>
    <w:p w:rsidR="003945E9" w:rsidRPr="00DA19B2" w:rsidRDefault="00DA19B2" w:rsidP="00DA19B2">
      <w:pPr>
        <w:pStyle w:val="ListParagraph"/>
        <w:numPr>
          <w:ilvl w:val="0"/>
          <w:numId w:val="6"/>
        </w:numPr>
        <w:spacing w:after="0"/>
        <w:rPr>
          <w:rFonts w:ascii="Trebuchet MS" w:hAnsi="Trebuchet MS"/>
        </w:rPr>
      </w:pPr>
      <w:r w:rsidRPr="00DA19B2">
        <w:rPr>
          <w:rFonts w:ascii="Trebuchet MS" w:hAnsi="Trebuchet MS"/>
        </w:rPr>
        <w:t xml:space="preserve">We want to build communities who work together to lead their own projects, harnessing choir members' strengths and creating opportunities to develop new skills. Can you tell us how you </w:t>
      </w:r>
      <w:r w:rsidR="006905B9">
        <w:rPr>
          <w:rFonts w:ascii="Trebuchet MS" w:hAnsi="Trebuchet MS"/>
        </w:rPr>
        <w:t>would</w:t>
      </w:r>
      <w:r w:rsidRPr="00DA19B2">
        <w:rPr>
          <w:rFonts w:ascii="Trebuchet MS" w:hAnsi="Trebuchet MS"/>
        </w:rPr>
        <w:t xml:space="preserve"> go about that in our London choir?  </w:t>
      </w:r>
      <w:r>
        <w:rPr>
          <w:rFonts w:ascii="Trebuchet MS" w:hAnsi="Trebuchet MS"/>
        </w:rPr>
        <w:t>(</w:t>
      </w:r>
      <w:r w:rsidRPr="00DA19B2">
        <w:rPr>
          <w:rFonts w:ascii="Trebuchet MS" w:hAnsi="Trebuchet MS"/>
        </w:rPr>
        <w:t>If relevant, tell us about any past experience which you would draw upon</w:t>
      </w:r>
      <w:r>
        <w:rPr>
          <w:rFonts w:ascii="Trebuchet MS" w:hAnsi="Trebuchet MS"/>
        </w:rPr>
        <w:t>)</w:t>
      </w:r>
      <w:r w:rsidRPr="00DA19B2">
        <w:rPr>
          <w:rFonts w:ascii="Trebuchet MS" w:hAnsi="Trebuchet MS"/>
        </w:rPr>
        <w:t>.</w:t>
      </w:r>
    </w:p>
    <w:p w:rsidR="00DA19B2" w:rsidRDefault="00DA19B2" w:rsidP="002A6C49">
      <w:pPr>
        <w:spacing w:after="0"/>
        <w:rPr>
          <w:rFonts w:ascii="Trebuchet MS" w:hAnsi="Trebuchet MS"/>
        </w:rPr>
      </w:pPr>
    </w:p>
    <w:p w:rsidR="00DA19B2" w:rsidRPr="00DA19B2" w:rsidRDefault="00DA19B2" w:rsidP="00DA19B2">
      <w:pPr>
        <w:pStyle w:val="ListParagraph"/>
        <w:numPr>
          <w:ilvl w:val="0"/>
          <w:numId w:val="6"/>
        </w:numPr>
        <w:spacing w:after="0"/>
        <w:rPr>
          <w:rFonts w:ascii="Trebuchet MS" w:hAnsi="Trebuchet MS"/>
        </w:rPr>
      </w:pPr>
      <w:r w:rsidRPr="00DA19B2">
        <w:rPr>
          <w:rFonts w:ascii="Trebuchet MS" w:hAnsi="Trebuchet MS"/>
        </w:rPr>
        <w:t>You join the team half way through a project</w:t>
      </w:r>
      <w:r w:rsidR="006905B9">
        <w:rPr>
          <w:rFonts w:ascii="Trebuchet MS" w:hAnsi="Trebuchet MS"/>
        </w:rPr>
        <w:t>; w</w:t>
      </w:r>
      <w:r>
        <w:rPr>
          <w:rFonts w:ascii="Trebuchet MS" w:hAnsi="Trebuchet MS"/>
        </w:rPr>
        <w:t>e have</w:t>
      </w:r>
      <w:r w:rsidRPr="00DA19B2">
        <w:rPr>
          <w:rFonts w:ascii="Trebuchet MS" w:hAnsi="Trebuchet MS"/>
        </w:rPr>
        <w:t xml:space="preserve"> been funded to run a series of </w:t>
      </w:r>
      <w:r w:rsidR="006905B9">
        <w:rPr>
          <w:rFonts w:ascii="Trebuchet MS" w:hAnsi="Trebuchet MS"/>
        </w:rPr>
        <w:t xml:space="preserve">singing </w:t>
      </w:r>
      <w:r w:rsidRPr="00DA19B2">
        <w:rPr>
          <w:rFonts w:ascii="Trebuchet MS" w:hAnsi="Trebuchet MS"/>
        </w:rPr>
        <w:t xml:space="preserve">workshops </w:t>
      </w:r>
      <w:r>
        <w:rPr>
          <w:rFonts w:ascii="Trebuchet MS" w:hAnsi="Trebuchet MS"/>
        </w:rPr>
        <w:t>that</w:t>
      </w:r>
      <w:r w:rsidRPr="00DA19B2">
        <w:rPr>
          <w:rFonts w:ascii="Trebuchet MS" w:hAnsi="Trebuchet MS"/>
        </w:rPr>
        <w:t xml:space="preserve"> engage isolated groups</w:t>
      </w:r>
      <w:r>
        <w:rPr>
          <w:rFonts w:ascii="Trebuchet MS" w:hAnsi="Trebuchet MS"/>
        </w:rPr>
        <w:t xml:space="preserve"> in the community</w:t>
      </w:r>
      <w:r w:rsidRPr="00DA19B2">
        <w:rPr>
          <w:rFonts w:ascii="Trebuchet MS" w:hAnsi="Trebuchet MS"/>
        </w:rPr>
        <w:t xml:space="preserve">. You </w:t>
      </w:r>
      <w:r>
        <w:rPr>
          <w:rFonts w:ascii="Trebuchet MS" w:hAnsi="Trebuchet MS"/>
        </w:rPr>
        <w:t>find</w:t>
      </w:r>
      <w:r w:rsidRPr="00DA19B2">
        <w:rPr>
          <w:rFonts w:ascii="Trebuchet MS" w:hAnsi="Trebuchet MS"/>
        </w:rPr>
        <w:t xml:space="preserve"> that no wo</w:t>
      </w:r>
      <w:r w:rsidR="006905B9">
        <w:rPr>
          <w:rFonts w:ascii="Trebuchet MS" w:hAnsi="Trebuchet MS"/>
        </w:rPr>
        <w:t>rkshops have yet been delivered</w:t>
      </w:r>
      <w:r w:rsidRPr="00DA19B2">
        <w:rPr>
          <w:rFonts w:ascii="Trebuchet MS" w:hAnsi="Trebuchet MS"/>
        </w:rPr>
        <w:t xml:space="preserve">. There is a team of volunteers keen to help but they don't know what is happening.  </w:t>
      </w:r>
      <w:r>
        <w:rPr>
          <w:rFonts w:ascii="Trebuchet MS" w:hAnsi="Trebuchet MS"/>
        </w:rPr>
        <w:t>What steps would you take, and in what order?</w:t>
      </w:r>
    </w:p>
    <w:p w:rsidR="00DA19B2" w:rsidRDefault="00DA19B2" w:rsidP="002A6C49">
      <w:pPr>
        <w:spacing w:after="0"/>
        <w:rPr>
          <w:rFonts w:ascii="Trebuchet MS" w:hAnsi="Trebuchet MS"/>
        </w:rPr>
      </w:pPr>
    </w:p>
    <w:p w:rsidR="00DA19B2" w:rsidRPr="00DA19B2" w:rsidRDefault="00DA19B2" w:rsidP="00DA19B2">
      <w:pPr>
        <w:pStyle w:val="ListParagraph"/>
        <w:numPr>
          <w:ilvl w:val="0"/>
          <w:numId w:val="6"/>
        </w:numPr>
        <w:spacing w:after="0"/>
        <w:rPr>
          <w:rFonts w:ascii="Trebuchet MS" w:hAnsi="Trebuchet MS"/>
        </w:rPr>
      </w:pPr>
      <w:r w:rsidRPr="00DA19B2">
        <w:rPr>
          <w:rFonts w:ascii="Trebuchet MS" w:hAnsi="Trebuchet MS"/>
        </w:rPr>
        <w:t>You have been supporting a group of choir members to put on a gig that is coming up in a month's time.  Plans have stalled dramatically after two of the members had a</w:t>
      </w:r>
      <w:r w:rsidR="006905B9">
        <w:rPr>
          <w:rFonts w:ascii="Trebuchet MS" w:hAnsi="Trebuchet MS"/>
        </w:rPr>
        <w:t>n aggressive</w:t>
      </w:r>
      <w:r w:rsidRPr="00DA19B2">
        <w:rPr>
          <w:rFonts w:ascii="Trebuchet MS" w:hAnsi="Trebuchet MS"/>
        </w:rPr>
        <w:t xml:space="preserve"> stand-up row about it (in front of the rest of the choir) and are now not speaking. There is a general feeling in the group that some members are given more of a say than others and they can't come to an agreement on decisions th</w:t>
      </w:r>
      <w:r w:rsidR="006905B9">
        <w:rPr>
          <w:rFonts w:ascii="Trebuchet MS" w:hAnsi="Trebuchet MS"/>
        </w:rPr>
        <w:t xml:space="preserve">at need to be made. What action(s) </w:t>
      </w:r>
      <w:r w:rsidRPr="00DA19B2">
        <w:rPr>
          <w:rFonts w:ascii="Trebuchet MS" w:hAnsi="Trebuchet MS"/>
        </w:rPr>
        <w:t>would you take?</w:t>
      </w:r>
    </w:p>
    <w:p w:rsidR="00DA19B2" w:rsidRDefault="00DA19B2" w:rsidP="002A6C49">
      <w:pPr>
        <w:spacing w:after="0"/>
        <w:rPr>
          <w:rFonts w:ascii="Trebuchet MS" w:hAnsi="Trebuchet MS"/>
        </w:rPr>
      </w:pPr>
    </w:p>
    <w:p w:rsidR="00DA19B2" w:rsidRDefault="00DA19B2" w:rsidP="00DA19B2">
      <w:pPr>
        <w:pStyle w:val="ListParagraph"/>
        <w:numPr>
          <w:ilvl w:val="0"/>
          <w:numId w:val="6"/>
        </w:numPr>
        <w:spacing w:after="0"/>
        <w:rPr>
          <w:rFonts w:ascii="Trebuchet MS" w:hAnsi="Trebuchet MS"/>
        </w:rPr>
      </w:pPr>
      <w:r w:rsidRPr="00DA19B2">
        <w:rPr>
          <w:rFonts w:ascii="Trebuchet MS" w:hAnsi="Trebuchet MS"/>
        </w:rPr>
        <w:t xml:space="preserve">A member of the choir tells you that another member keeps taking all of their money when they attend. They don't want to tell you who it is but have said they are thinking about leaving the choir to avoid seeing the person any more. </w:t>
      </w:r>
      <w:r w:rsidR="006905B9">
        <w:rPr>
          <w:rFonts w:ascii="Trebuchet MS" w:hAnsi="Trebuchet MS"/>
        </w:rPr>
        <w:t xml:space="preserve">How would you handle this?  </w:t>
      </w:r>
    </w:p>
    <w:p w:rsidR="00D26717" w:rsidRPr="00D26717" w:rsidRDefault="00D26717" w:rsidP="00D26717">
      <w:pPr>
        <w:pStyle w:val="ListParagraph"/>
        <w:rPr>
          <w:rFonts w:ascii="Trebuchet MS" w:hAnsi="Trebuchet MS"/>
        </w:rPr>
      </w:pPr>
    </w:p>
    <w:p w:rsidR="00D26717" w:rsidRPr="00D26717" w:rsidRDefault="00D26717" w:rsidP="00D26717">
      <w:pPr>
        <w:spacing w:after="0"/>
        <w:jc w:val="center"/>
        <w:rPr>
          <w:rFonts w:ascii="Trebuchet MS" w:hAnsi="Trebuchet MS"/>
        </w:rPr>
      </w:pPr>
      <w:r>
        <w:rPr>
          <w:noProof/>
          <w:lang w:eastAsia="en-GB"/>
        </w:rPr>
        <w:drawing>
          <wp:inline distT="0" distB="0" distL="0" distR="0">
            <wp:extent cx="1263650" cy="998635"/>
            <wp:effectExtent l="0" t="0" r="0" b="0"/>
            <wp:docPr id="2" name="Picture 2" descr="https://www.choirwithnoname.org/sites/default/files/styles/large/public/LW_logo_employer_rgb.jpg?itok=RFOVN1z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oirwithnoname.org/sites/default/files/styles/large/public/LW_logo_employer_rgb.jpg?itok=RFOVN1z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2777" cy="1021654"/>
                    </a:xfrm>
                    <a:prstGeom prst="rect">
                      <a:avLst/>
                    </a:prstGeom>
                    <a:noFill/>
                    <a:ln>
                      <a:noFill/>
                    </a:ln>
                  </pic:spPr>
                </pic:pic>
              </a:graphicData>
            </a:graphic>
          </wp:inline>
        </w:drawing>
      </w:r>
    </w:p>
    <w:sectPr w:rsidR="00D26717" w:rsidRPr="00D26717" w:rsidSect="007E1AA6">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316D"/>
    <w:multiLevelType w:val="multilevel"/>
    <w:tmpl w:val="C2E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E3C51"/>
    <w:multiLevelType w:val="multilevel"/>
    <w:tmpl w:val="79B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250CF"/>
    <w:multiLevelType w:val="hybridMultilevel"/>
    <w:tmpl w:val="AB740C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250962"/>
    <w:multiLevelType w:val="multilevel"/>
    <w:tmpl w:val="3FC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A03703"/>
    <w:multiLevelType w:val="multilevel"/>
    <w:tmpl w:val="7408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D3046"/>
    <w:multiLevelType w:val="hybridMultilevel"/>
    <w:tmpl w:val="71F40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49"/>
    <w:rsid w:val="00033D9C"/>
    <w:rsid w:val="00156639"/>
    <w:rsid w:val="00163428"/>
    <w:rsid w:val="00217278"/>
    <w:rsid w:val="002A6C49"/>
    <w:rsid w:val="002B1F81"/>
    <w:rsid w:val="00327CC0"/>
    <w:rsid w:val="003945E9"/>
    <w:rsid w:val="003B574E"/>
    <w:rsid w:val="004979F0"/>
    <w:rsid w:val="004B22DC"/>
    <w:rsid w:val="004E3B4D"/>
    <w:rsid w:val="005D3A24"/>
    <w:rsid w:val="006815AB"/>
    <w:rsid w:val="006905B9"/>
    <w:rsid w:val="006F0470"/>
    <w:rsid w:val="006F6CE9"/>
    <w:rsid w:val="007E1AA6"/>
    <w:rsid w:val="00836984"/>
    <w:rsid w:val="008941B7"/>
    <w:rsid w:val="009472CC"/>
    <w:rsid w:val="00994457"/>
    <w:rsid w:val="00A04E25"/>
    <w:rsid w:val="00AB3ACC"/>
    <w:rsid w:val="00B40DD7"/>
    <w:rsid w:val="00D26717"/>
    <w:rsid w:val="00D619F3"/>
    <w:rsid w:val="00D72750"/>
    <w:rsid w:val="00D7645E"/>
    <w:rsid w:val="00D810C0"/>
    <w:rsid w:val="00D905DD"/>
    <w:rsid w:val="00DA19B2"/>
    <w:rsid w:val="00DC3A0B"/>
    <w:rsid w:val="00E7476A"/>
    <w:rsid w:val="00E91732"/>
    <w:rsid w:val="00EA7758"/>
    <w:rsid w:val="00F74ED5"/>
    <w:rsid w:val="00FA1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1015B-9D8A-4003-8DE7-6D2C336F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6C4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6C4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A6C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A6C49"/>
    <w:pPr>
      <w:ind w:left="720"/>
      <w:contextualSpacing/>
    </w:pPr>
  </w:style>
  <w:style w:type="character" w:styleId="Hyperlink">
    <w:name w:val="Hyperlink"/>
    <w:basedOn w:val="DefaultParagraphFont"/>
    <w:uiPriority w:val="99"/>
    <w:unhideWhenUsed/>
    <w:rsid w:val="00AB3A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6970">
      <w:bodyDiv w:val="1"/>
      <w:marLeft w:val="0"/>
      <w:marRight w:val="0"/>
      <w:marTop w:val="0"/>
      <w:marBottom w:val="0"/>
      <w:divBdr>
        <w:top w:val="none" w:sz="0" w:space="0" w:color="auto"/>
        <w:left w:val="none" w:sz="0" w:space="0" w:color="auto"/>
        <w:bottom w:val="none" w:sz="0" w:space="0" w:color="auto"/>
        <w:right w:val="none" w:sz="0" w:space="0" w:color="auto"/>
      </w:divBdr>
    </w:div>
    <w:div w:id="2009169694">
      <w:bodyDiv w:val="1"/>
      <w:marLeft w:val="0"/>
      <w:marRight w:val="0"/>
      <w:marTop w:val="0"/>
      <w:marBottom w:val="0"/>
      <w:divBdr>
        <w:top w:val="none" w:sz="0" w:space="0" w:color="auto"/>
        <w:left w:val="none" w:sz="0" w:space="0" w:color="auto"/>
        <w:bottom w:val="none" w:sz="0" w:space="0" w:color="auto"/>
        <w:right w:val="none" w:sz="0" w:space="0" w:color="auto"/>
      </w:divBdr>
      <w:divsChild>
        <w:div w:id="1006324877">
          <w:marLeft w:val="180"/>
          <w:marRight w:val="0"/>
          <w:marTop w:val="0"/>
          <w:marBottom w:val="180"/>
          <w:divBdr>
            <w:top w:val="none" w:sz="0" w:space="0" w:color="auto"/>
            <w:left w:val="none" w:sz="0" w:space="0" w:color="auto"/>
            <w:bottom w:val="none" w:sz="0" w:space="0" w:color="auto"/>
            <w:right w:val="none" w:sz="0" w:space="0" w:color="auto"/>
          </w:divBdr>
          <w:divsChild>
            <w:div w:id="410811322">
              <w:marLeft w:val="75"/>
              <w:marRight w:val="75"/>
              <w:marTop w:val="0"/>
              <w:marBottom w:val="0"/>
              <w:divBdr>
                <w:top w:val="none" w:sz="0" w:space="0" w:color="auto"/>
                <w:left w:val="none" w:sz="0" w:space="0" w:color="auto"/>
                <w:bottom w:val="none" w:sz="0" w:space="0" w:color="auto"/>
                <w:right w:val="none" w:sz="0" w:space="0" w:color="auto"/>
              </w:divBdr>
            </w:div>
          </w:divsChild>
        </w:div>
        <w:div w:id="2119595705">
          <w:marLeft w:val="180"/>
          <w:marRight w:val="0"/>
          <w:marTop w:val="0"/>
          <w:marBottom w:val="180"/>
          <w:divBdr>
            <w:top w:val="none" w:sz="0" w:space="0" w:color="auto"/>
            <w:left w:val="none" w:sz="0" w:space="0" w:color="auto"/>
            <w:bottom w:val="none" w:sz="0" w:space="0" w:color="auto"/>
            <w:right w:val="none" w:sz="0" w:space="0" w:color="auto"/>
          </w:divBdr>
          <w:divsChild>
            <w:div w:id="1766418129">
              <w:marLeft w:val="75"/>
              <w:marRight w:val="75"/>
              <w:marTop w:val="0"/>
              <w:marBottom w:val="0"/>
              <w:divBdr>
                <w:top w:val="none" w:sz="0" w:space="0" w:color="auto"/>
                <w:left w:val="none" w:sz="0" w:space="0" w:color="auto"/>
                <w:bottom w:val="none" w:sz="0" w:space="0" w:color="auto"/>
                <w:right w:val="none" w:sz="0" w:space="0" w:color="auto"/>
              </w:divBdr>
            </w:div>
          </w:divsChild>
        </w:div>
        <w:div w:id="1545869339">
          <w:marLeft w:val="180"/>
          <w:marRight w:val="0"/>
          <w:marTop w:val="0"/>
          <w:marBottom w:val="180"/>
          <w:divBdr>
            <w:top w:val="none" w:sz="0" w:space="0" w:color="auto"/>
            <w:left w:val="none" w:sz="0" w:space="0" w:color="auto"/>
            <w:bottom w:val="none" w:sz="0" w:space="0" w:color="auto"/>
            <w:right w:val="none" w:sz="0" w:space="0" w:color="auto"/>
          </w:divBdr>
          <w:divsChild>
            <w:div w:id="1076781515">
              <w:marLeft w:val="75"/>
              <w:marRight w:val="75"/>
              <w:marTop w:val="0"/>
              <w:marBottom w:val="0"/>
              <w:divBdr>
                <w:top w:val="none" w:sz="0" w:space="0" w:color="auto"/>
                <w:left w:val="none" w:sz="0" w:space="0" w:color="auto"/>
                <w:bottom w:val="none" w:sz="0" w:space="0" w:color="auto"/>
                <w:right w:val="none" w:sz="0" w:space="0" w:color="auto"/>
              </w:divBdr>
            </w:div>
          </w:divsChild>
        </w:div>
        <w:div w:id="1909028287">
          <w:marLeft w:val="180"/>
          <w:marRight w:val="0"/>
          <w:marTop w:val="0"/>
          <w:marBottom w:val="180"/>
          <w:divBdr>
            <w:top w:val="none" w:sz="0" w:space="0" w:color="auto"/>
            <w:left w:val="none" w:sz="0" w:space="0" w:color="auto"/>
            <w:bottom w:val="none" w:sz="0" w:space="0" w:color="auto"/>
            <w:right w:val="none" w:sz="0" w:space="0" w:color="auto"/>
          </w:divBdr>
          <w:divsChild>
            <w:div w:id="1177379570">
              <w:marLeft w:val="75"/>
              <w:marRight w:val="75"/>
              <w:marTop w:val="0"/>
              <w:marBottom w:val="0"/>
              <w:divBdr>
                <w:top w:val="none" w:sz="0" w:space="0" w:color="auto"/>
                <w:left w:val="none" w:sz="0" w:space="0" w:color="auto"/>
                <w:bottom w:val="none" w:sz="0" w:space="0" w:color="auto"/>
                <w:right w:val="none" w:sz="0" w:space="0" w:color="auto"/>
              </w:divBdr>
            </w:div>
          </w:divsChild>
        </w:div>
        <w:div w:id="361518864">
          <w:marLeft w:val="180"/>
          <w:marRight w:val="0"/>
          <w:marTop w:val="0"/>
          <w:marBottom w:val="180"/>
          <w:divBdr>
            <w:top w:val="none" w:sz="0" w:space="0" w:color="auto"/>
            <w:left w:val="none" w:sz="0" w:space="0" w:color="auto"/>
            <w:bottom w:val="none" w:sz="0" w:space="0" w:color="auto"/>
            <w:right w:val="none" w:sz="0" w:space="0" w:color="auto"/>
          </w:divBdr>
          <w:divsChild>
            <w:div w:id="1329989386">
              <w:marLeft w:val="75"/>
              <w:marRight w:val="75"/>
              <w:marTop w:val="0"/>
              <w:marBottom w:val="0"/>
              <w:divBdr>
                <w:top w:val="none" w:sz="0" w:space="0" w:color="auto"/>
                <w:left w:val="none" w:sz="0" w:space="0" w:color="auto"/>
                <w:bottom w:val="none" w:sz="0" w:space="0" w:color="auto"/>
                <w:right w:val="none" w:sz="0" w:space="0" w:color="auto"/>
              </w:divBdr>
            </w:div>
          </w:divsChild>
        </w:div>
        <w:div w:id="1878540361">
          <w:marLeft w:val="180"/>
          <w:marRight w:val="0"/>
          <w:marTop w:val="0"/>
          <w:marBottom w:val="180"/>
          <w:divBdr>
            <w:top w:val="none" w:sz="0" w:space="0" w:color="auto"/>
            <w:left w:val="none" w:sz="0" w:space="0" w:color="auto"/>
            <w:bottom w:val="none" w:sz="0" w:space="0" w:color="auto"/>
            <w:right w:val="none" w:sz="0" w:space="0" w:color="auto"/>
          </w:divBdr>
          <w:divsChild>
            <w:div w:id="871504437">
              <w:marLeft w:val="75"/>
              <w:marRight w:val="75"/>
              <w:marTop w:val="0"/>
              <w:marBottom w:val="0"/>
              <w:divBdr>
                <w:top w:val="none" w:sz="0" w:space="0" w:color="auto"/>
                <w:left w:val="none" w:sz="0" w:space="0" w:color="auto"/>
                <w:bottom w:val="none" w:sz="0" w:space="0" w:color="auto"/>
                <w:right w:val="none" w:sz="0" w:space="0" w:color="auto"/>
              </w:divBdr>
            </w:div>
          </w:divsChild>
        </w:div>
        <w:div w:id="2012249847">
          <w:marLeft w:val="180"/>
          <w:marRight w:val="0"/>
          <w:marTop w:val="0"/>
          <w:marBottom w:val="180"/>
          <w:divBdr>
            <w:top w:val="none" w:sz="0" w:space="0" w:color="auto"/>
            <w:left w:val="none" w:sz="0" w:space="0" w:color="auto"/>
            <w:bottom w:val="none" w:sz="0" w:space="0" w:color="auto"/>
            <w:right w:val="none" w:sz="0" w:space="0" w:color="auto"/>
          </w:divBdr>
          <w:divsChild>
            <w:div w:id="132234820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choirwithnona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oirwithnoname.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1723</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CWNN</dc:creator>
  <cp:keywords/>
  <dc:description/>
  <cp:lastModifiedBy>CWNN</cp:lastModifiedBy>
  <cp:revision>4</cp:revision>
  <dcterms:created xsi:type="dcterms:W3CDTF">2021-04-06T14:23:00Z</dcterms:created>
  <dcterms:modified xsi:type="dcterms:W3CDTF">2021-04-07T12:06:00Z</dcterms:modified>
</cp:coreProperties>
</file>